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BB" w:rsidRDefault="00456831" w:rsidP="004568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6831">
        <w:rPr>
          <w:rFonts w:ascii="Times New Roman" w:hAnsi="Times New Roman" w:cs="Times New Roman"/>
          <w:b/>
          <w:bCs/>
          <w:sz w:val="24"/>
          <w:szCs w:val="24"/>
          <w:u w:val="single"/>
        </w:rPr>
        <w:t>2.b osztály tanszerlista</w:t>
      </w:r>
    </w:p>
    <w:p w:rsidR="00456831" w:rsidRDefault="00456831" w:rsidP="004568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Tolltartóban:</w:t>
      </w:r>
    </w:p>
    <w:p w:rsidR="00456831" w:rsidRDefault="00456831" w:rsidP="0045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3-4db HB-s grafit ceruza</w:t>
      </w:r>
      <w:r>
        <w:rPr>
          <w:rFonts w:ascii="Times New Roman" w:hAnsi="Times New Roman" w:cs="Times New Roman"/>
          <w:sz w:val="24"/>
          <w:szCs w:val="24"/>
        </w:rPr>
        <w:br/>
        <w:t>6 db-os színes ceruza</w:t>
      </w:r>
      <w:r>
        <w:rPr>
          <w:rFonts w:ascii="Times New Roman" w:hAnsi="Times New Roman" w:cs="Times New Roman"/>
          <w:sz w:val="24"/>
          <w:szCs w:val="24"/>
        </w:rPr>
        <w:br/>
        <w:t>2db zöld ceruza</w:t>
      </w:r>
      <w:r>
        <w:rPr>
          <w:rFonts w:ascii="Times New Roman" w:hAnsi="Times New Roman" w:cs="Times New Roman"/>
          <w:sz w:val="24"/>
          <w:szCs w:val="24"/>
        </w:rPr>
        <w:br/>
        <w:t>1db puha radír, hegyező</w:t>
      </w:r>
      <w:r>
        <w:rPr>
          <w:rFonts w:ascii="Times New Roman" w:hAnsi="Times New Roman" w:cs="Times New Roman"/>
          <w:sz w:val="24"/>
          <w:szCs w:val="24"/>
        </w:rPr>
        <w:br/>
        <w:t>Rövid vonalzó, ami befér a tolltartóba</w:t>
      </w:r>
    </w:p>
    <w:p w:rsidR="00456831" w:rsidRDefault="00456831" w:rsidP="004568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6831">
        <w:rPr>
          <w:rFonts w:ascii="Times New Roman" w:hAnsi="Times New Roman" w:cs="Times New Roman"/>
          <w:b/>
          <w:bCs/>
          <w:sz w:val="24"/>
          <w:szCs w:val="24"/>
          <w:u w:val="single"/>
        </w:rPr>
        <w:t>Füzetek:</w:t>
      </w:r>
    </w:p>
    <w:p w:rsidR="00456831" w:rsidRDefault="00456831" w:rsidP="0045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1db hangjegyfüzet (36-16)</w:t>
      </w:r>
      <w:r>
        <w:rPr>
          <w:rFonts w:ascii="Times New Roman" w:hAnsi="Times New Roman" w:cs="Times New Roman"/>
          <w:sz w:val="24"/>
          <w:szCs w:val="24"/>
        </w:rPr>
        <w:br/>
        <w:t>3db négyzethálós füzet (27-32)</w:t>
      </w:r>
      <w:r>
        <w:rPr>
          <w:rFonts w:ascii="Times New Roman" w:hAnsi="Times New Roman" w:cs="Times New Roman"/>
          <w:sz w:val="24"/>
          <w:szCs w:val="24"/>
        </w:rPr>
        <w:br/>
        <w:t>8db vonalas füzet (16-32) olvasás, írás, nyelvtan, környezet, hittan/etika, idegen nyelv, üzenő és 1db pót</w:t>
      </w:r>
    </w:p>
    <w:p w:rsidR="00456831" w:rsidRDefault="00456831" w:rsidP="0045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Technika-rajz (dobozban):</w:t>
      </w:r>
    </w:p>
    <w:p w:rsidR="00456831" w:rsidRDefault="00456831" w:rsidP="0045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Vízfesték 12 színű</w:t>
      </w:r>
      <w:r>
        <w:rPr>
          <w:rFonts w:ascii="Times New Roman" w:hAnsi="Times New Roman" w:cs="Times New Roman"/>
          <w:sz w:val="24"/>
          <w:szCs w:val="24"/>
        </w:rPr>
        <w:br/>
        <w:t>Vékony és vastag ecset (4, 6, 10), ecsettál, rongy</w:t>
      </w:r>
      <w:r>
        <w:rPr>
          <w:rFonts w:ascii="Times New Roman" w:hAnsi="Times New Roman" w:cs="Times New Roman"/>
          <w:sz w:val="24"/>
          <w:szCs w:val="24"/>
        </w:rPr>
        <w:br/>
        <w:t>6db-os tempera</w:t>
      </w:r>
      <w:r>
        <w:rPr>
          <w:rFonts w:ascii="Times New Roman" w:hAnsi="Times New Roman" w:cs="Times New Roman"/>
          <w:sz w:val="24"/>
          <w:szCs w:val="24"/>
        </w:rPr>
        <w:br/>
        <w:t>12db-os zsírkréta</w:t>
      </w:r>
      <w:r>
        <w:rPr>
          <w:rFonts w:ascii="Times New Roman" w:hAnsi="Times New Roman" w:cs="Times New Roman"/>
          <w:sz w:val="24"/>
          <w:szCs w:val="24"/>
        </w:rPr>
        <w:br/>
        <w:t>12db-os színes ceruza</w:t>
      </w:r>
      <w:r>
        <w:rPr>
          <w:rFonts w:ascii="Times New Roman" w:hAnsi="Times New Roman" w:cs="Times New Roman"/>
          <w:sz w:val="24"/>
          <w:szCs w:val="24"/>
        </w:rPr>
        <w:br/>
        <w:t>1 csomag gyurma (ne színes, ha jó állapotban van az első osztályos is jó)</w:t>
      </w:r>
      <w:r>
        <w:rPr>
          <w:rFonts w:ascii="Times New Roman" w:hAnsi="Times New Roman" w:cs="Times New Roman"/>
          <w:sz w:val="24"/>
          <w:szCs w:val="24"/>
        </w:rPr>
        <w:br/>
        <w:t xml:space="preserve">1 folyékony ragasztó </w:t>
      </w:r>
      <w:r>
        <w:rPr>
          <w:rFonts w:ascii="Times New Roman" w:hAnsi="Times New Roman" w:cs="Times New Roman"/>
          <w:sz w:val="24"/>
          <w:szCs w:val="24"/>
        </w:rPr>
        <w:br/>
        <w:t>2 db nagyobb méretű STIFT ragasztó</w:t>
      </w:r>
      <w:r>
        <w:rPr>
          <w:rFonts w:ascii="Times New Roman" w:hAnsi="Times New Roman" w:cs="Times New Roman"/>
          <w:sz w:val="24"/>
          <w:szCs w:val="24"/>
        </w:rPr>
        <w:br/>
        <w:t>Olló</w:t>
      </w:r>
      <w:r>
        <w:rPr>
          <w:rFonts w:ascii="Times New Roman" w:hAnsi="Times New Roman" w:cs="Times New Roman"/>
          <w:sz w:val="24"/>
          <w:szCs w:val="24"/>
        </w:rPr>
        <w:br/>
        <w:t>50db FAMENTES rajzlap</w:t>
      </w:r>
      <w:r>
        <w:rPr>
          <w:rFonts w:ascii="Times New Roman" w:hAnsi="Times New Roman" w:cs="Times New Roman"/>
          <w:sz w:val="24"/>
          <w:szCs w:val="24"/>
        </w:rPr>
        <w:br/>
        <w:t>10db műszaki rajzlap</w:t>
      </w:r>
      <w:r>
        <w:rPr>
          <w:rFonts w:ascii="Times New Roman" w:hAnsi="Times New Roman" w:cs="Times New Roman"/>
          <w:sz w:val="24"/>
          <w:szCs w:val="24"/>
        </w:rPr>
        <w:br/>
        <w:t>2 csomag írólap</w:t>
      </w:r>
      <w:r>
        <w:rPr>
          <w:rFonts w:ascii="Times New Roman" w:hAnsi="Times New Roman" w:cs="Times New Roman"/>
          <w:sz w:val="24"/>
          <w:szCs w:val="24"/>
        </w:rPr>
        <w:br/>
        <w:t>1 csomag KIVÁGÓ LAPOK- A4-es méretű színes papír</w:t>
      </w:r>
      <w:r>
        <w:rPr>
          <w:rFonts w:ascii="Times New Roman" w:hAnsi="Times New Roman" w:cs="Times New Roman"/>
          <w:sz w:val="24"/>
          <w:szCs w:val="24"/>
        </w:rPr>
        <w:br/>
        <w:t>1 csomag ORIGAMI LAPOK-A4-es méretű-mindkét oldala színes</w:t>
      </w:r>
      <w:r>
        <w:rPr>
          <w:rFonts w:ascii="Times New Roman" w:hAnsi="Times New Roman" w:cs="Times New Roman"/>
          <w:sz w:val="24"/>
          <w:szCs w:val="24"/>
        </w:rPr>
        <w:br/>
        <w:t>10db normálméretű boríték</w:t>
      </w:r>
      <w:r>
        <w:rPr>
          <w:rFonts w:ascii="Times New Roman" w:hAnsi="Times New Roman" w:cs="Times New Roman"/>
          <w:sz w:val="24"/>
          <w:szCs w:val="24"/>
        </w:rPr>
        <w:br/>
        <w:t>2db gumis dosszié (jó a tavalyi)</w:t>
      </w:r>
    </w:p>
    <w:p w:rsidR="00E96CA8" w:rsidRDefault="00E96CA8" w:rsidP="004568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CA8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Matematika:</w:t>
      </w:r>
    </w:p>
    <w:p w:rsidR="00E96CA8" w:rsidRDefault="00E96CA8" w:rsidP="0045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Korong, pálcika, mérőszalag, logikai készlet kis zsákban (a régi is jó),</w:t>
      </w:r>
      <w:r>
        <w:rPr>
          <w:rFonts w:ascii="Times New Roman" w:hAnsi="Times New Roman" w:cs="Times New Roman"/>
          <w:sz w:val="24"/>
          <w:szCs w:val="24"/>
        </w:rPr>
        <w:br/>
        <w:t>Zsebtükör</w:t>
      </w:r>
      <w:r>
        <w:rPr>
          <w:rFonts w:ascii="Times New Roman" w:hAnsi="Times New Roman" w:cs="Times New Roman"/>
          <w:sz w:val="24"/>
          <w:szCs w:val="24"/>
        </w:rPr>
        <w:br/>
        <w:t>2db dobókocka</w:t>
      </w:r>
      <w:r>
        <w:rPr>
          <w:rFonts w:ascii="Times New Roman" w:hAnsi="Times New Roman" w:cs="Times New Roman"/>
          <w:sz w:val="24"/>
          <w:szCs w:val="24"/>
        </w:rPr>
        <w:br/>
        <w:t>Műanyag óra</w:t>
      </w:r>
      <w:r>
        <w:rPr>
          <w:rFonts w:ascii="Times New Roman" w:hAnsi="Times New Roman" w:cs="Times New Roman"/>
          <w:sz w:val="24"/>
          <w:szCs w:val="24"/>
        </w:rPr>
        <w:br/>
        <w:t>Műanyag hőmérő</w:t>
      </w:r>
      <w:r>
        <w:rPr>
          <w:rFonts w:ascii="Times New Roman" w:hAnsi="Times New Roman" w:cs="Times New Roman"/>
          <w:sz w:val="24"/>
          <w:szCs w:val="24"/>
        </w:rPr>
        <w:br/>
        <w:t>Játékpénz</w:t>
      </w:r>
    </w:p>
    <w:p w:rsidR="00E96CA8" w:rsidRDefault="00E96CA8" w:rsidP="004568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CA8">
        <w:rPr>
          <w:rFonts w:ascii="Times New Roman" w:hAnsi="Times New Roman" w:cs="Times New Roman"/>
          <w:b/>
          <w:bCs/>
          <w:sz w:val="24"/>
          <w:szCs w:val="24"/>
          <w:u w:val="single"/>
        </w:rPr>
        <w:t>Testnevelés:</w:t>
      </w:r>
    </w:p>
    <w:p w:rsidR="00E96CA8" w:rsidRDefault="00E96CA8" w:rsidP="0045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zokni, sárga póló, kék rövidnadrág, tornacipő</w:t>
      </w:r>
    </w:p>
    <w:p w:rsidR="00E96CA8" w:rsidRDefault="00E96CA8" w:rsidP="004568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CA8">
        <w:rPr>
          <w:rFonts w:ascii="Times New Roman" w:hAnsi="Times New Roman" w:cs="Times New Roman"/>
          <w:b/>
          <w:bCs/>
          <w:sz w:val="24"/>
          <w:szCs w:val="24"/>
          <w:u w:val="single"/>
        </w:rPr>
        <w:t>KÉRÜNK MINDENT MONOGRAMMAL ELLÁTNI!</w:t>
      </w:r>
    </w:p>
    <w:p w:rsidR="003D528A" w:rsidRPr="003D528A" w:rsidRDefault="003D528A" w:rsidP="003D528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Andi néni és Éva néni</w:t>
      </w:r>
      <w:bookmarkStart w:id="0" w:name="_GoBack"/>
      <w:bookmarkEnd w:id="0"/>
    </w:p>
    <w:sectPr w:rsidR="003D528A" w:rsidRPr="003D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31"/>
    <w:rsid w:val="00343B67"/>
    <w:rsid w:val="003D528A"/>
    <w:rsid w:val="00456831"/>
    <w:rsid w:val="00E96CA8"/>
    <w:rsid w:val="00FC0FA6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534B"/>
  <w15:chartTrackingRefBased/>
  <w15:docId w15:val="{37F63F4D-7902-4A43-91EE-23C91288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Rozsa-Eva03@sulid.hu</dc:creator>
  <cp:keywords/>
  <dc:description/>
  <cp:lastModifiedBy>Szűcsné</cp:lastModifiedBy>
  <cp:revision>3</cp:revision>
  <dcterms:created xsi:type="dcterms:W3CDTF">2020-06-24T08:48:00Z</dcterms:created>
  <dcterms:modified xsi:type="dcterms:W3CDTF">2020-06-24T12:15:00Z</dcterms:modified>
</cp:coreProperties>
</file>